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5F556A" w:rsidR="00DD5AB1" w:rsidP="005F556A" w:rsidRDefault="002630AC" w14:paraId="7752F74A" w14:textId="3B8C998E">
      <w:pPr>
        <w:tabs>
          <w:tab w:val="left" w:pos="1037"/>
        </w:tabs>
        <w:jc w:val="both"/>
        <w:rPr>
          <w:rFonts w:ascii="Book Antiqua" w:hAnsi="Book Antiqua"/>
          <w:b/>
          <w:lang w:eastAsia="en-IN"/>
        </w:rPr>
      </w:pPr>
      <w:r>
        <w:rPr>
          <w:rFonts w:ascii="Book Antiqua" w:hAnsi="Book Antiqua"/>
          <w:b/>
          <w:lang w:eastAsia="en-IN"/>
        </w:rPr>
        <w:t xml:space="preserve">Package </w:t>
      </w:r>
      <w:r w:rsidRPr="00C41999">
        <w:rPr>
          <w:rFonts w:ascii="Book Antiqua" w:hAnsi="Book Antiqua"/>
          <w:b/>
          <w:lang w:eastAsia="en-IN"/>
        </w:rPr>
        <w:t>FOTE-0</w:t>
      </w:r>
      <w:r>
        <w:rPr>
          <w:rFonts w:ascii="Book Antiqua" w:hAnsi="Book Antiqua"/>
          <w:b/>
          <w:lang w:eastAsia="en-IN"/>
        </w:rPr>
        <w:t>7</w:t>
      </w:r>
      <w:r w:rsidRPr="00C41999">
        <w:rPr>
          <w:rFonts w:ascii="Book Antiqua" w:hAnsi="Book Antiqua"/>
          <w:b/>
          <w:lang w:eastAsia="en-IN"/>
        </w:rPr>
        <w:t xml:space="preserve">: 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Communication Equipment (SDH) Supply and Installation </w:t>
      </w:r>
      <w:r>
        <w:rPr>
          <w:rFonts w:ascii="Book Antiqua" w:hAnsi="Book Antiqua"/>
          <w:b/>
          <w:bCs/>
          <w:szCs w:val="22"/>
          <w:lang w:eastAsia="en-IN"/>
        </w:rPr>
        <w:t>Package for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Communication Schemes </w:t>
      </w:r>
      <w:r>
        <w:rPr>
          <w:rFonts w:ascii="Book Antiqua" w:hAnsi="Book Antiqua"/>
          <w:b/>
          <w:bCs/>
          <w:szCs w:val="22"/>
          <w:lang w:eastAsia="en-IN"/>
        </w:rPr>
        <w:t xml:space="preserve">approved 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in </w:t>
      </w:r>
      <w:r>
        <w:rPr>
          <w:rFonts w:ascii="Book Antiqua" w:hAnsi="Book Antiqua"/>
          <w:b/>
          <w:bCs/>
          <w:szCs w:val="22"/>
          <w:lang w:eastAsia="en-IN"/>
        </w:rPr>
        <w:t>33rd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NCT</w:t>
      </w:r>
      <w:r>
        <w:rPr>
          <w:rFonts w:ascii="Book Antiqua" w:hAnsi="Book Antiqua"/>
          <w:b/>
          <w:lang w:eastAsia="en-IN"/>
        </w:rPr>
        <w:t xml:space="preserve">. </w:t>
      </w:r>
      <w:r w:rsidRPr="00AF0F9A">
        <w:rPr>
          <w:rFonts w:ascii="Book Antiqua" w:hAnsi="Book Antiqua"/>
          <w:b/>
          <w:bCs/>
          <w:szCs w:val="22"/>
        </w:rPr>
        <w:t xml:space="preserve">Spec. No.: </w:t>
      </w:r>
      <w:r w:rsidRPr="00B130EC">
        <w:rPr>
          <w:rFonts w:ascii="Book Antiqua" w:hAnsi="Book Antiqua"/>
          <w:b/>
          <w:color w:val="0000FF"/>
          <w:sz w:val="23"/>
          <w:szCs w:val="23"/>
        </w:rPr>
        <w:t>CC/NT/W-COMM/DOM/A00/25/16418</w:t>
      </w:r>
    </w:p>
    <w:p w:rsidR="00B64E06" w:rsidP="00E41B21" w:rsidRDefault="00B64E06" w14:paraId="129C2641" w14:textId="6AAC5379" w14:noSpellErr="1">
      <w:pPr>
        <w:pStyle w:val="Default"/>
        <w:ind w:left="702" w:hanging="702"/>
        <w:jc w:val="both"/>
      </w:pPr>
      <w:r>
        <w:tab/>
      </w:r>
      <w:r w:rsidRPr="45CD681A" w:rsidR="006C0C9A">
        <w:rPr>
          <w:lang w:val="en-IN"/>
        </w:rPr>
        <w:t>(</w:t>
      </w:r>
      <w:r w:rsidRPr="45CD681A" w:rsidR="006C0C9A">
        <w:rPr>
          <w:b w:val="1"/>
          <w:bCs w:val="1"/>
          <w:sz w:val="23"/>
          <w:szCs w:val="23"/>
          <w:lang w:val="en-IN"/>
        </w:rPr>
        <w:t>Declaration regarding events encountered pursuant to ITB Clause 2.1)</w:t>
      </w: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Pr="00B64E06" w:rsidR="00B64E06" w:rsidTr="00EB7B57" w14:paraId="4A967560" w14:textId="7777777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0B744709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B5196F"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 w:rsidR="00B5196F"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>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06D5D953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54FEE957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EB7B57" w:rsidRDefault="00B64E06" w14:paraId="524AA48B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14973E97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0948F562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4EFA71DD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78EF0D23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05D80076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</w:tr>
      <w:tr w:rsidRPr="00B64E06" w:rsidR="00B64E06" w:rsidTr="00EB7B57" w14:paraId="57459DDA" w14:textId="7777777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64E06" w:rsidR="00B64E06" w:rsidP="00B64E06" w:rsidRDefault="00B64E06" w14:paraId="0921BACC" w14:textId="77777777">
            <w:pPr>
              <w:spacing w:after="0" w:line="240" w:lineRule="auto"/>
              <w:jc w:val="both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6E07CC32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3C317AD2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5141B06A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6019C273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</w:tr>
      <w:tr w:rsidRPr="00B64E06" w:rsidR="00B64E06" w:rsidTr="00EB7B57" w14:paraId="35839A81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24C59980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64E06" w:rsidR="00B64E06" w:rsidP="00B64E06" w:rsidRDefault="00B64E06" w14:paraId="4B9E8D27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1C9A0037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5B06F8CC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</w:tr>
      <w:tr w:rsidRPr="00B64E06" w:rsidR="00B64E06" w:rsidTr="00EB7B57" w14:paraId="7F6A3BCE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14CB0C06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64E06" w:rsidR="00B64E06" w:rsidP="00B64E06" w:rsidRDefault="00B64E06" w14:paraId="4C990EC2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26D7F461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45C70727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</w:tr>
      <w:tr w:rsidRPr="00B64E06" w:rsidR="00B64E06" w:rsidTr="00EB7B57" w14:paraId="7153FD5B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29854978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64E06" w:rsidR="00B64E06" w:rsidP="00B64E06" w:rsidRDefault="00B64E06" w14:paraId="79604F57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7ED0B922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285B495C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511A1993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</w:tr>
      <w:tr w:rsidRPr="00B64E06" w:rsidR="00B64E06" w:rsidTr="00EB7B57" w14:paraId="776638CB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3E2B8DE9" w14:textId="77777777">
            <w:pPr>
              <w:spacing w:after="0" w:line="240" w:lineRule="auto"/>
              <w:jc w:val="both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64E06" w:rsidR="00B64E06" w:rsidP="00B64E06" w:rsidRDefault="00B64E06" w14:paraId="27EFF53E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3BA01DF2" w14:textId="77777777">
            <w:pPr>
              <w:spacing w:after="0" w:line="240" w:lineRule="auto"/>
              <w:ind w:firstLine="220" w:firstLineChars="100"/>
              <w:rPr>
                <w:rFonts w:ascii="Book Antiqua" w:hAnsi="Book Antiqua" w:eastAsia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08A99F44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6E4F98B7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7EA29A57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3F07F12B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2EBBD850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</w:tr>
    </w:tbl>
    <w:p w:rsidR="006C0C9A" w:rsidP="006C0C9A" w:rsidRDefault="006C0C9A" w14:paraId="279DCBBE" w14:textId="77777777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P="006C0C9A" w:rsidRDefault="006C0C9A" w14:paraId="6B9E0592" w14:textId="77777777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Pr="00E63C76" w:rsidR="006C0C9A" w:rsidTr="45CD681A" w14:paraId="1533AA64" w14:textId="77777777">
        <w:trPr>
          <w:tblHeader/>
        </w:trPr>
        <w:tc>
          <w:tcPr>
            <w:tcW w:w="630" w:type="dxa"/>
            <w:tcMar/>
          </w:tcPr>
          <w:p w:rsidRPr="00E63C76" w:rsidR="006C0C9A" w:rsidP="005414E7" w:rsidRDefault="006C0C9A" w14:paraId="2848B22B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tcMar/>
          </w:tcPr>
          <w:p w:rsidRPr="00E63C76" w:rsidR="006C0C9A" w:rsidP="005414E7" w:rsidRDefault="006C0C9A" w14:paraId="07E7E67A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  <w:tcMar/>
          </w:tcPr>
          <w:p w:rsidRPr="00E63C76" w:rsidR="006C0C9A" w:rsidP="005414E7" w:rsidRDefault="006C0C9A" w14:paraId="66819B67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Pr="00E63C76" w:rsidR="006C0C9A" w:rsidTr="45CD681A" w14:paraId="7FBE0B5A" w14:textId="77777777">
        <w:tc>
          <w:tcPr>
            <w:tcW w:w="630" w:type="dxa"/>
            <w:tcMar/>
          </w:tcPr>
          <w:p w:rsidRPr="00E63C76" w:rsidR="006C0C9A" w:rsidP="005414E7" w:rsidRDefault="006C0C9A" w14:paraId="7A1C8E59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tcMar/>
          </w:tcPr>
          <w:p w:rsidRPr="00E63C76" w:rsidR="006C0C9A" w:rsidP="005414E7" w:rsidRDefault="006C0C9A" w14:paraId="348DEC3C" w14:textId="46687C6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Pr="00235427" w:rsidR="00235427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  <w:tcMar/>
          </w:tcPr>
          <w:p w:rsidRPr="00E63C76" w:rsidR="006C0C9A" w:rsidP="005414E7" w:rsidRDefault="006C0C9A" w14:paraId="43AC9609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Pr="00E63C76" w:rsidR="006C0C9A" w:rsidP="005414E7" w:rsidRDefault="006C0C9A" w14:paraId="4F04A1BF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Pr="00E63C76" w:rsidR="006C0C9A" w:rsidTr="45CD681A" w14:paraId="771D3450" w14:textId="77777777">
        <w:tc>
          <w:tcPr>
            <w:tcW w:w="630" w:type="dxa"/>
            <w:tcMar/>
          </w:tcPr>
          <w:p w:rsidRPr="00E63C76" w:rsidR="006C0C9A" w:rsidP="005414E7" w:rsidRDefault="006C0C9A" w14:paraId="38C67C46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tcMar/>
          </w:tcPr>
          <w:p w:rsidRPr="00E63C76" w:rsidR="006C0C9A" w:rsidP="005414E7" w:rsidRDefault="00F23F4D" w14:paraId="319A5795" w14:textId="61331790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  <w:tcMar/>
          </w:tcPr>
          <w:p w:rsidRPr="00E63C76" w:rsidR="006C0C9A" w:rsidP="005414E7" w:rsidRDefault="006C0C9A" w14:paraId="091EB3EB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Pr="00E63C76" w:rsidR="006C0C9A" w:rsidP="005414E7" w:rsidRDefault="006C0C9A" w14:paraId="79E8E81A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Pr="00E63C76" w:rsidR="006C0C9A" w:rsidTr="45CD681A" w14:paraId="6C92B28F" w14:textId="77777777">
        <w:tc>
          <w:tcPr>
            <w:tcW w:w="630" w:type="dxa"/>
            <w:tcMar/>
          </w:tcPr>
          <w:p w:rsidRPr="00E63C76" w:rsidR="006C0C9A" w:rsidP="005414E7" w:rsidRDefault="006C0C9A" w14:paraId="366CDF78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tcMar/>
          </w:tcPr>
          <w:p w:rsidRPr="00E63C76" w:rsidR="006C0C9A" w:rsidP="005414E7" w:rsidRDefault="006C0C9A" w14:paraId="09C5C28F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  <w:tcMar/>
          </w:tcPr>
          <w:p w:rsidRPr="00E63C76" w:rsidR="006C0C9A" w:rsidP="005414E7" w:rsidRDefault="006C0C9A" w14:paraId="02C591C3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Pr="00E63C76" w:rsidR="006C0C9A" w:rsidP="005414E7" w:rsidRDefault="006C0C9A" w14:paraId="7075A6F3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Pr="00E63C76" w:rsidR="006C0C9A" w:rsidTr="45CD681A" w14:paraId="648B9ADC" w14:textId="77777777">
        <w:tc>
          <w:tcPr>
            <w:tcW w:w="630" w:type="dxa"/>
            <w:tcMar/>
          </w:tcPr>
          <w:p w:rsidRPr="00E63C76" w:rsidR="006C0C9A" w:rsidP="005414E7" w:rsidRDefault="006C0C9A" w14:paraId="52D919A6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tcMar/>
          </w:tcPr>
          <w:p w:rsidRPr="005C53EE" w:rsidR="006C0C9A" w:rsidP="005414E7" w:rsidRDefault="006C0C9A" w14:paraId="6DB9DF53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  <w:tcMar/>
          </w:tcPr>
          <w:p w:rsidRPr="00E63C76" w:rsidR="006C0C9A" w:rsidP="005414E7" w:rsidRDefault="006C0C9A" w14:paraId="0EB9742F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Pr="00E63C76" w:rsidR="006C0C9A" w:rsidP="005414E7" w:rsidRDefault="006C0C9A" w14:paraId="7BAADA74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Pr="00E63C76" w:rsidR="006C0C9A" w:rsidTr="45CD681A" w14:paraId="47575612" w14:textId="77777777">
        <w:tc>
          <w:tcPr>
            <w:tcW w:w="630" w:type="dxa"/>
            <w:tcMar/>
          </w:tcPr>
          <w:p w:rsidRPr="00E63C76" w:rsidR="006C0C9A" w:rsidP="005414E7" w:rsidRDefault="006C0C9A" w14:paraId="5AC0DA8A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tcMar/>
          </w:tcPr>
          <w:p w:rsidRPr="00E63C76" w:rsidR="00A37C1D" w:rsidP="005414E7" w:rsidRDefault="006C0C9A" w14:paraId="338CBA33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  <w:tcMar/>
          </w:tcPr>
          <w:p w:rsidRPr="00E63C76" w:rsidR="006C0C9A" w:rsidP="005414E7" w:rsidRDefault="006C0C9A" w14:paraId="38CFF6BE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P="005414E7" w:rsidRDefault="006C0C9A" w14:paraId="16B6CE2C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  <w:p w:rsidRPr="00742AAF" w:rsidR="00742AAF" w:rsidP="00742AAF" w:rsidRDefault="00742AAF" w14:paraId="1D39A40D" w14:textId="439F2CD6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Pr="00E63C76" w:rsidR="006C0C9A" w:rsidTr="45CD681A" w14:paraId="1C63ED4F" w14:textId="77777777">
        <w:tc>
          <w:tcPr>
            <w:tcW w:w="630" w:type="dxa"/>
            <w:tcMar/>
          </w:tcPr>
          <w:p w:rsidRPr="00E63C76" w:rsidR="006C0C9A" w:rsidP="005414E7" w:rsidRDefault="006C0C9A" w14:paraId="7C8DD816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tcMar/>
          </w:tcPr>
          <w:p w:rsidRPr="00E63C76" w:rsidR="006C0C9A" w:rsidP="005414E7" w:rsidRDefault="006C0C9A" w14:paraId="68A7C53E" w14:textId="7777777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  <w:tcMar/>
          </w:tcPr>
          <w:p w:rsidRPr="00E63C76" w:rsidR="006C0C9A" w:rsidP="005414E7" w:rsidRDefault="006C0C9A" w14:paraId="0746C21B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Pr="00E63C76" w:rsidR="006C0C9A" w:rsidP="005414E7" w:rsidRDefault="006C0C9A" w14:paraId="40912C79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45CD681A" w:rsidRDefault="45CD681A" w14:paraId="5E573C83" w14:textId="4C9D31B5"/>
    <w:p w:rsidR="00F10C4E" w:rsidP="00F10C4E" w:rsidRDefault="00F10C4E" w14:paraId="4093B0E3" w14:textId="77777777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P="006C0C9A" w:rsidRDefault="006C0C9A" w14:paraId="7CF5CF59" w14:textId="77777777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P="006C0C9A" w:rsidRDefault="006C0C9A" w14:paraId="7D209632" w14:textId="77777777">
      <w:pPr>
        <w:ind w:left="1080" w:right="36" w:hanging="360"/>
        <w:jc w:val="both"/>
        <w:rPr>
          <w:rFonts w:ascii="Book Antiqua" w:hAnsi="Book Antiqua" w:cs="Calibri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Pr="00235427" w:rsidR="00235427" w:rsidP="00235427" w:rsidRDefault="00235427" w14:paraId="53288156" w14:textId="70767D3D">
      <w:pPr>
        <w:ind w:left="1080" w:right="36" w:hanging="360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 xml:space="preserve"># </w:t>
      </w:r>
      <w:r w:rsidR="00CB3BC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ab/>
      </w: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Partial offloading under a Contract and/or Facilitation beyond 10% of the Contract Price are also to be treated as Termination</w:t>
      </w:r>
    </w:p>
    <w:p w:rsidR="00235427" w:rsidP="00CB3BC6" w:rsidRDefault="00235427" w14:paraId="53F6B0DC" w14:textId="77777777">
      <w:pPr>
        <w:ind w:left="1080" w:right="36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For the said purpose, the Contract Price means the Contract Price of the Facilities notwithstanding the Construction of the Contract.</w:t>
      </w:r>
    </w:p>
    <w:p w:rsidRPr="00437131" w:rsidR="00823920" w:rsidP="00437131" w:rsidRDefault="00437131" w14:paraId="3D1E2E20" w14:textId="47268BD5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  <w:r>
        <w:rPr>
          <w:rFonts w:ascii="Book Antiqua" w:hAnsi="Book Antiqua" w:cs="Arial"/>
          <w:b/>
          <w:bCs/>
          <w:i/>
          <w:iCs/>
          <w:szCs w:val="22"/>
        </w:rPr>
        <w:t>.</w:t>
      </w:r>
    </w:p>
    <w:p w:rsidR="006C0C9A" w:rsidP="006C0C9A" w:rsidRDefault="006C0C9A" w14:paraId="662EE895" w14:textId="77777777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P="006C0C9A" w:rsidRDefault="006C0C9A" w14:paraId="309D960A" w14:textId="77777777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For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Pr="008A2093" w:rsidR="006C0C9A" w:rsidP="006C0C9A" w:rsidRDefault="006C0C9A" w14:paraId="2891C56A" w14:textId="77777777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</w:r>
      <w:r w:rsidRPr="008A2093">
        <w:rPr>
          <w:rFonts w:ascii="Book Antiqua" w:hAnsi="Book Antiqua"/>
          <w:i/>
          <w:iCs/>
          <w:sz w:val="23"/>
          <w:szCs w:val="23"/>
        </w:rPr>
        <w:t xml:space="preserve">Scope of the contract which is permissible to be sub-contracted as per bidding documents, shall be excluded. </w:t>
      </w:r>
    </w:p>
    <w:p w:rsidR="006C0C9A" w:rsidP="006C0C9A" w:rsidRDefault="006C0C9A" w14:paraId="7B4F4DCB" w14:textId="77777777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</w:r>
      <w:r w:rsidRPr="008A2093">
        <w:rPr>
          <w:rFonts w:ascii="Book Antiqua" w:hAnsi="Book Antiqua"/>
          <w:i/>
          <w:iCs/>
          <w:sz w:val="23"/>
          <w:szCs w:val="23"/>
        </w:rPr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Pr="00C414EC" w:rsidR="006C0C9A" w:rsidTr="009301BE" w14:paraId="20777DD7" w14:textId="77777777">
        <w:trPr>
          <w:jc w:val="center"/>
        </w:trPr>
        <w:tc>
          <w:tcPr>
            <w:tcW w:w="738" w:type="dxa"/>
          </w:tcPr>
          <w:p w:rsidRPr="00C414EC" w:rsidR="006C0C9A" w:rsidP="005414E7" w:rsidRDefault="006C0C9A" w14:paraId="2C68603B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Pr="00C414EC" w:rsidR="006C0C9A" w:rsidP="005414E7" w:rsidRDefault="006C0C9A" w14:paraId="3B407819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Pr="00C414EC" w:rsidR="006C0C9A" w:rsidP="005414E7" w:rsidRDefault="006C0C9A" w14:paraId="334C278E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Pr="00C414EC" w:rsidR="006C0C9A" w:rsidP="005414E7" w:rsidRDefault="006C0C9A" w14:paraId="0B964F93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Pr="00C414EC" w:rsidR="006C0C9A" w:rsidTr="009301BE" w14:paraId="2DA19561" w14:textId="77777777">
        <w:trPr>
          <w:jc w:val="center"/>
        </w:trPr>
        <w:tc>
          <w:tcPr>
            <w:tcW w:w="738" w:type="dxa"/>
          </w:tcPr>
          <w:p w:rsidRPr="00C414EC" w:rsidR="006C0C9A" w:rsidP="005414E7" w:rsidRDefault="006C0C9A" w14:paraId="232366DE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Pr="00C414EC" w:rsidR="006C0C9A" w:rsidP="005414E7" w:rsidRDefault="006C0C9A" w14:paraId="202E0A3F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Pr="00C414EC" w:rsidR="006C0C9A" w:rsidP="005414E7" w:rsidRDefault="006C0C9A" w14:paraId="214BE430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Pr="00C414EC" w:rsidR="006C0C9A" w:rsidP="005414E7" w:rsidRDefault="006C0C9A" w14:paraId="777DBBFB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Pr="00C414EC" w:rsidR="006C0C9A" w:rsidTr="009301BE" w14:paraId="43DDD4CD" w14:textId="77777777">
        <w:trPr>
          <w:jc w:val="center"/>
        </w:trPr>
        <w:tc>
          <w:tcPr>
            <w:tcW w:w="738" w:type="dxa"/>
          </w:tcPr>
          <w:p w:rsidRPr="00C414EC" w:rsidR="006C0C9A" w:rsidP="005414E7" w:rsidRDefault="006C0C9A" w14:paraId="2AEC7432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Pr="00C414EC" w:rsidR="006C0C9A" w:rsidP="005414E7" w:rsidRDefault="006C0C9A" w14:paraId="4C32605B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Pr="00C414EC" w:rsidR="006C0C9A" w:rsidP="005414E7" w:rsidRDefault="006C0C9A" w14:paraId="43A753C2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Pr="00C414EC" w:rsidR="006C0C9A" w:rsidP="005414E7" w:rsidRDefault="006C0C9A" w14:paraId="05450502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Pr="00C414EC" w:rsidR="006C0C9A" w:rsidTr="009301BE" w14:paraId="0FDD5DBC" w14:textId="77777777">
        <w:trPr>
          <w:jc w:val="center"/>
        </w:trPr>
        <w:tc>
          <w:tcPr>
            <w:tcW w:w="738" w:type="dxa"/>
          </w:tcPr>
          <w:p w:rsidRPr="00C414EC" w:rsidR="006C0C9A" w:rsidP="005414E7" w:rsidRDefault="006C0C9A" w14:paraId="3039835B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Pr="00C414EC" w:rsidR="006C0C9A" w:rsidP="005414E7" w:rsidRDefault="006C0C9A" w14:paraId="29710D75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Pr="00C414EC" w:rsidR="006C0C9A" w:rsidP="005414E7" w:rsidRDefault="006C0C9A" w14:paraId="711DFB59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Pr="00C414EC" w:rsidR="006C0C9A" w:rsidP="005414E7" w:rsidRDefault="006C0C9A" w14:paraId="264067DD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Pr="00C414EC" w:rsidR="006C0C9A" w:rsidTr="009301BE" w14:paraId="4519685E" w14:textId="77777777">
        <w:trPr>
          <w:jc w:val="center"/>
        </w:trPr>
        <w:tc>
          <w:tcPr>
            <w:tcW w:w="738" w:type="dxa"/>
          </w:tcPr>
          <w:p w:rsidRPr="00C414EC" w:rsidR="006C0C9A" w:rsidP="005414E7" w:rsidRDefault="006C0C9A" w14:paraId="3A619D9C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Pr="00C414EC" w:rsidR="006C0C9A" w:rsidP="005414E7" w:rsidRDefault="006C0C9A" w14:paraId="4DE838DF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Pr="00C414EC" w:rsidR="006C0C9A" w:rsidP="005414E7" w:rsidRDefault="006C0C9A" w14:paraId="60DA9CA0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Pr="00C414EC" w:rsidR="006C0C9A" w:rsidP="005414E7" w:rsidRDefault="006C0C9A" w14:paraId="3DB78941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Pr="00C414EC" w:rsidR="006C0C9A" w:rsidTr="009301BE" w14:paraId="38174A85" w14:textId="77777777">
        <w:trPr>
          <w:jc w:val="center"/>
        </w:trPr>
        <w:tc>
          <w:tcPr>
            <w:tcW w:w="738" w:type="dxa"/>
          </w:tcPr>
          <w:p w:rsidRPr="00C414EC" w:rsidR="006C0C9A" w:rsidP="005414E7" w:rsidRDefault="006C0C9A" w14:paraId="7AC5AB3F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Pr="00C414EC" w:rsidR="006C0C9A" w:rsidP="005414E7" w:rsidRDefault="006C0C9A" w14:paraId="0C478C92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Pr="00C414EC" w:rsidR="006C0C9A" w:rsidP="005414E7" w:rsidRDefault="006C0C9A" w14:paraId="2FE87A1B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Pr="00C414EC" w:rsidR="006C0C9A" w:rsidP="005414E7" w:rsidRDefault="006C0C9A" w14:paraId="04A13913" w14:textId="7777777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P="006C0C9A" w:rsidRDefault="006C0C9A" w14:paraId="7092A821" w14:textId="77777777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Pr="005872E7" w:rsidR="006C0C9A" w:rsidP="006C0C9A" w:rsidRDefault="006C0C9A" w14:paraId="4548F5B2" w14:textId="77777777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Pr="00C414EC" w:rsidR="006C0C9A" w:rsidP="006C0C9A" w:rsidRDefault="006C0C9A" w14:paraId="1B06834F" w14:textId="77777777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Pr="00E63C76" w:rsidR="006C0C9A" w:rsidP="006C0C9A" w:rsidRDefault="006C0C9A" w14:paraId="63E838C7" w14:textId="77777777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</w:r>
      <w:r>
        <w:rPr>
          <w:rFonts w:ascii="Book Antiqua" w:hAnsi="Book Antiqua"/>
          <w:i/>
          <w:iCs/>
          <w:sz w:val="23"/>
          <w:szCs w:val="23"/>
        </w:rPr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Pr="00E63C76" w:rsidR="006C0C9A" w:rsidTr="005414E7" w14:paraId="01A2B030" w14:textId="77777777">
        <w:tc>
          <w:tcPr>
            <w:tcW w:w="6030" w:type="dxa"/>
          </w:tcPr>
          <w:p w:rsidRPr="00E63C76" w:rsidR="006C0C9A" w:rsidP="005414E7" w:rsidRDefault="006C0C9A" w14:paraId="5ED70448" w14:textId="7777777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Pr="00E63C76" w:rsidR="006C0C9A" w:rsidP="005414E7" w:rsidRDefault="006C0C9A" w14:paraId="79CC1DC3" w14:textId="7777777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Pr="00E63C76" w:rsidR="006C0C9A" w:rsidP="005414E7" w:rsidRDefault="006C0C9A" w14:paraId="269EB95A" w14:textId="7777777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Pr="00E63C76" w:rsidR="006C0C9A" w:rsidP="005414E7" w:rsidRDefault="006C0C9A" w14:paraId="323980BF" w14:textId="7777777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Pr="00E63C76" w:rsidR="006C0C9A" w:rsidP="005414E7" w:rsidRDefault="006C0C9A" w14:paraId="630CEB10" w14:textId="7777777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Pr="00E63C76" w:rsidR="006C0C9A" w:rsidTr="005414E7" w14:paraId="18AB00E6" w14:textId="77777777">
        <w:tc>
          <w:tcPr>
            <w:tcW w:w="6030" w:type="dxa"/>
          </w:tcPr>
          <w:p w:rsidR="006C0C9A" w:rsidP="005414E7" w:rsidRDefault="006C0C9A" w14:paraId="594DE014" w14:textId="7777777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Pr="00E63C76" w:rsidR="006C0C9A" w:rsidP="005414E7" w:rsidRDefault="006C0C9A" w14:paraId="1B9A336A" w14:textId="7777777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Pr="00E63C76" w:rsidR="006C0C9A" w:rsidP="005414E7" w:rsidRDefault="00000000" w14:paraId="05B327C7" w14:textId="7777777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4509AE99">
                <v:rect id="Rectangle 1" style="position:absolute;left:0;text-align:left;margin-left:282.7pt;margin-top:415.45pt;width:29.4pt;height:10.8pt;z-index:251677696;visibility:visible;mso-position-horizontal-relative:text;mso-position-vertical-relative:text" o:spid="_x0000_s2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1F7BEAFE">
                <v:rect id="Rectangle 3" style="position:absolute;left:0;text-align:left;margin-left:282.85pt;margin-top:415.4pt;width:29.4pt;height:10.8pt;z-index:251676672;visibility:visible;mso-position-horizontal-relative:text;mso-position-vertical-relative:text" o:spid="_x0000_s2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318191">
                <v:rect id="Rectangle 5" style="position:absolute;left:0;text-align:left;margin-left:373.2pt;margin-top:363.5pt;width:29.4pt;height:10.8pt;z-index:251675648;visibility:visible;mso-position-horizontal-relative:text;mso-position-vertical-relative:text" o:spid="_x0000_s2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Pr="00E63C76" w:rsidR="006C0C9A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17886C1" wp14:editId="77D67B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 w:rsidR="006C0C9A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Pr="00E63C76" w:rsidR="006C0C9A" w:rsidP="005414E7" w:rsidRDefault="006C0C9A" w14:paraId="5C7892F7" w14:textId="7777777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A3C3D06" wp14:editId="73FE072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P="006C0C9A" w:rsidRDefault="00BA4A35" w14:paraId="734E31FF" w14:textId="77777777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P="006C0C9A" w:rsidRDefault="006C0C9A" w14:paraId="19E0F78E" w14:textId="77777777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Pr="00B64E06" w:rsidR="00B64E06" w:rsidTr="00821DB5" w14:paraId="291ECFCF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6685B60F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32A6557C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322A4F70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1C3649EA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69BE61C2" w14:textId="77777777">
            <w:pPr>
              <w:spacing w:after="0" w:line="240" w:lineRule="auto"/>
              <w:jc w:val="center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64E06" w:rsidR="00B64E06" w:rsidP="00B64E06" w:rsidRDefault="00B64E06" w14:paraId="47B941D1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Pr="00B64E06" w:rsidR="00B64E06" w:rsidTr="00821DB5" w14:paraId="15C540AA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1E170CB9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64E06" w:rsidR="00B64E06" w:rsidP="00B64E06" w:rsidRDefault="00B64E06" w14:paraId="754FC47C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64E06" w:rsidR="00B64E06" w:rsidP="00B64E06" w:rsidRDefault="00B64E06" w14:paraId="1031BA7E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5ECC278C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64E06" w:rsidR="00B64E06" w:rsidP="00B64E06" w:rsidRDefault="00B64E06" w14:paraId="59161367" w14:textId="77777777">
            <w:pPr>
              <w:spacing w:after="0" w:line="240" w:lineRule="auto"/>
              <w:jc w:val="right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64E06" w:rsidR="00B64E06" w:rsidP="00B64E06" w:rsidRDefault="00B64E06" w14:paraId="3EF345B0" w14:textId="77777777">
            <w:pPr>
              <w:spacing w:after="0" w:line="240" w:lineRule="auto"/>
              <w:rPr>
                <w:rFonts w:ascii="Book Antiqua" w:hAnsi="Book Antiqua" w:eastAsia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:rsidRPr="00B64E06" w:rsidR="00B64E06" w:rsidP="00B64E06" w:rsidRDefault="00B64E06" w14:paraId="4B4E776C" w14:textId="77777777"/>
    <w:sectPr w:rsidRPr="00B64E06" w:rsidR="00B64E06" w:rsidSect="00BA7DF1">
      <w:headerReference w:type="default" r:id="rId8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5F8F" w:rsidP="00B64E06" w:rsidRDefault="006F5F8F" w14:paraId="1AC82E8D" w14:textId="77777777">
      <w:pPr>
        <w:spacing w:after="0" w:line="240" w:lineRule="auto"/>
      </w:pPr>
      <w:r>
        <w:separator/>
      </w:r>
    </w:p>
  </w:endnote>
  <w:endnote w:type="continuationSeparator" w:id="0">
    <w:p w:rsidR="006F5F8F" w:rsidP="00B64E06" w:rsidRDefault="006F5F8F" w14:paraId="1E930C2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5F8F" w:rsidP="00B64E06" w:rsidRDefault="006F5F8F" w14:paraId="2E54EEB6" w14:textId="77777777">
      <w:pPr>
        <w:spacing w:after="0" w:line="240" w:lineRule="auto"/>
      </w:pPr>
      <w:r>
        <w:separator/>
      </w:r>
    </w:p>
  </w:footnote>
  <w:footnote w:type="continuationSeparator" w:id="0">
    <w:p w:rsidR="006F5F8F" w:rsidP="00B64E06" w:rsidRDefault="006F5F8F" w14:paraId="139B6B7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A0525" w:rsidR="00CD7626" w:rsidP="00AA0525" w:rsidRDefault="00B64E06" w14:paraId="1E39DE1E" w14:textId="6C062A11">
    <w:pPr>
      <w:tabs>
        <w:tab w:val="left" w:pos="1037"/>
      </w:tabs>
      <w:jc w:val="both"/>
      <w:rPr>
        <w:rFonts w:ascii="Book Antiqua" w:hAnsi="Book Antiqua"/>
        <w:b/>
        <w:lang w:eastAsia="en-IN"/>
      </w:rPr>
    </w:pPr>
    <w:r w:rsidRPr="00C9014C">
      <w:rPr>
        <w:rFonts w:ascii="Book Antiqua" w:hAnsi="Book Antiqua"/>
        <w:szCs w:val="22"/>
      </w:rPr>
      <w:t xml:space="preserve">Specification No. </w:t>
    </w:r>
    <w:r w:rsidRPr="00B130EC" w:rsidR="00AA0525">
      <w:rPr>
        <w:rFonts w:ascii="Book Antiqua" w:hAnsi="Book Antiqua"/>
        <w:b/>
        <w:color w:val="0000FF"/>
        <w:sz w:val="23"/>
        <w:szCs w:val="23"/>
      </w:rPr>
      <w:t>CC/NT/W-COMM/DOM/A00/25/16418</w:t>
    </w:r>
    <w:r w:rsidR="00AA0525">
      <w:rPr>
        <w:rFonts w:ascii="Book Antiqua" w:hAnsi="Book Antiqua"/>
        <w:b/>
        <w:color w:val="0000FF"/>
        <w:sz w:val="23"/>
        <w:szCs w:val="23"/>
      </w:rPr>
      <w:t xml:space="preserve">   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Pr="00244FC2" w:rsidR="006C0C9A">
      <w:rPr>
        <w:rFonts w:ascii="Book Antiqua" w:hAnsi="Book Antiqua"/>
        <w:b/>
        <w:bCs/>
        <w:szCs w:val="22"/>
      </w:rPr>
      <w:t>2</w:t>
    </w:r>
    <w:r w:rsidR="00BB7B10">
      <w:rPr>
        <w:rFonts w:ascii="Book Antiqua" w:hAnsi="Book Antiqua"/>
        <w:b/>
        <w:bCs/>
        <w:szCs w:val="22"/>
      </w:rPr>
      <w:t>5</w:t>
    </w:r>
  </w:p>
  <w:p w:rsidRPr="00C9014C" w:rsidR="00B64E06" w:rsidP="00B64E06" w:rsidRDefault="00B64E06" w14:paraId="2D0AD95A" w14:textId="77777777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30.85pt;height:13.1pt;visibility:visible;mso-wrap-style:square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 w16cid:durableId="1074165900">
    <w:abstractNumId w:val="0"/>
  </w:num>
  <w:num w:numId="2" w16cid:durableId="513754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000"/>
    <w:rsid w:val="00050F33"/>
    <w:rsid w:val="00055B9B"/>
    <w:rsid w:val="0009421E"/>
    <w:rsid w:val="000A4466"/>
    <w:rsid w:val="000B2A85"/>
    <w:rsid w:val="000C2FBF"/>
    <w:rsid w:val="00192B5F"/>
    <w:rsid w:val="0019391B"/>
    <w:rsid w:val="001A1133"/>
    <w:rsid w:val="001A29E1"/>
    <w:rsid w:val="001B6AA1"/>
    <w:rsid w:val="001F651E"/>
    <w:rsid w:val="00235427"/>
    <w:rsid w:val="002430AC"/>
    <w:rsid w:val="00244FC2"/>
    <w:rsid w:val="002630AC"/>
    <w:rsid w:val="002829FC"/>
    <w:rsid w:val="00293DE4"/>
    <w:rsid w:val="00345E5F"/>
    <w:rsid w:val="00365091"/>
    <w:rsid w:val="0038132D"/>
    <w:rsid w:val="003838EC"/>
    <w:rsid w:val="00421A5D"/>
    <w:rsid w:val="00437131"/>
    <w:rsid w:val="00490571"/>
    <w:rsid w:val="004930AA"/>
    <w:rsid w:val="00496829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5F556A"/>
    <w:rsid w:val="00604D64"/>
    <w:rsid w:val="00617A42"/>
    <w:rsid w:val="00660A3D"/>
    <w:rsid w:val="00695071"/>
    <w:rsid w:val="006A3293"/>
    <w:rsid w:val="006C0C9A"/>
    <w:rsid w:val="006F5F8F"/>
    <w:rsid w:val="00735A15"/>
    <w:rsid w:val="0073674E"/>
    <w:rsid w:val="00742AAF"/>
    <w:rsid w:val="00750BB8"/>
    <w:rsid w:val="007A1878"/>
    <w:rsid w:val="007A5BF5"/>
    <w:rsid w:val="007B05B1"/>
    <w:rsid w:val="007C1552"/>
    <w:rsid w:val="007C538D"/>
    <w:rsid w:val="007E161A"/>
    <w:rsid w:val="008200CC"/>
    <w:rsid w:val="00821DB5"/>
    <w:rsid w:val="00823920"/>
    <w:rsid w:val="00852F88"/>
    <w:rsid w:val="00855A89"/>
    <w:rsid w:val="0085649A"/>
    <w:rsid w:val="00877506"/>
    <w:rsid w:val="00885002"/>
    <w:rsid w:val="00892B9C"/>
    <w:rsid w:val="00912886"/>
    <w:rsid w:val="009301BE"/>
    <w:rsid w:val="009916E2"/>
    <w:rsid w:val="009B2F26"/>
    <w:rsid w:val="009B6854"/>
    <w:rsid w:val="009D12EC"/>
    <w:rsid w:val="009D4AF1"/>
    <w:rsid w:val="009D5A59"/>
    <w:rsid w:val="009D6B97"/>
    <w:rsid w:val="009F4F82"/>
    <w:rsid w:val="00A17A88"/>
    <w:rsid w:val="00A34685"/>
    <w:rsid w:val="00A37C1D"/>
    <w:rsid w:val="00A45681"/>
    <w:rsid w:val="00A57989"/>
    <w:rsid w:val="00A81B42"/>
    <w:rsid w:val="00AA0525"/>
    <w:rsid w:val="00AA43E3"/>
    <w:rsid w:val="00B5196F"/>
    <w:rsid w:val="00B523B4"/>
    <w:rsid w:val="00B566C7"/>
    <w:rsid w:val="00B64E06"/>
    <w:rsid w:val="00B653A0"/>
    <w:rsid w:val="00BA4A35"/>
    <w:rsid w:val="00BA7DF1"/>
    <w:rsid w:val="00BB7B10"/>
    <w:rsid w:val="00C134D7"/>
    <w:rsid w:val="00C2314E"/>
    <w:rsid w:val="00C35A0E"/>
    <w:rsid w:val="00C51FE4"/>
    <w:rsid w:val="00C9014C"/>
    <w:rsid w:val="00C951F5"/>
    <w:rsid w:val="00CB3BC6"/>
    <w:rsid w:val="00CC54E9"/>
    <w:rsid w:val="00CD7626"/>
    <w:rsid w:val="00CE3455"/>
    <w:rsid w:val="00D004AA"/>
    <w:rsid w:val="00D25A9E"/>
    <w:rsid w:val="00D604C6"/>
    <w:rsid w:val="00D64810"/>
    <w:rsid w:val="00DA5FA1"/>
    <w:rsid w:val="00DD5AB1"/>
    <w:rsid w:val="00DE508A"/>
    <w:rsid w:val="00DE5F38"/>
    <w:rsid w:val="00E155FE"/>
    <w:rsid w:val="00E41B21"/>
    <w:rsid w:val="00E61AD5"/>
    <w:rsid w:val="00EB134B"/>
    <w:rsid w:val="00EB7B57"/>
    <w:rsid w:val="00EC04C8"/>
    <w:rsid w:val="00EE1286"/>
    <w:rsid w:val="00F10C4E"/>
    <w:rsid w:val="00F164AB"/>
    <w:rsid w:val="00F23F4D"/>
    <w:rsid w:val="00F3689C"/>
    <w:rsid w:val="00F37BFE"/>
    <w:rsid w:val="00F71FED"/>
    <w:rsid w:val="00F80751"/>
    <w:rsid w:val="00F9616F"/>
    <w:rsid w:val="00FA1C3D"/>
    <w:rsid w:val="45CD6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92F8DEE"/>
  <w15:docId w15:val="{F6B8E040-328F-46E1-942B-FFEA39FBFA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hAnsi="Times New Roman" w:eastAsia="Times New Roman" w:cs="Times New Roman"/>
      <w:b/>
      <w:bCs/>
      <w:szCs w:val="24"/>
      <w:lang w:val="en-US"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character" w:styleId="Heading2Char" w:customStyle="1">
    <w:name w:val="Heading 2 Char"/>
    <w:basedOn w:val="DefaultParagraphFont"/>
    <w:link w:val="Heading2"/>
    <w:rsid w:val="00055B9B"/>
    <w:rPr>
      <w:rFonts w:ascii="Times New Roman" w:hAnsi="Times New Roman" w:eastAsia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2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Abhay Kumar Singh {अभय कुमार सिंह}</lastModifiedBy>
  <revision>72</revision>
  <lastPrinted>2020-02-05T03:52:00.0000000Z</lastPrinted>
  <dcterms:created xsi:type="dcterms:W3CDTF">2019-05-22T10:24:00.0000000Z</dcterms:created>
  <dcterms:modified xsi:type="dcterms:W3CDTF">2025-12-14T02:03:24.6944740Z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2025-12-11T09:16:46Z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a0e4d25a-2bb2-4481-be55-eba3541297b7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